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C65" w:rsidRDefault="00580C65" w:rsidP="00580C65">
      <w:pPr>
        <w:jc w:val="center"/>
        <w:rPr>
          <w:b/>
          <w:sz w:val="48"/>
          <w:szCs w:val="48"/>
        </w:rPr>
      </w:pPr>
      <w:r>
        <w:rPr>
          <w:rFonts w:ascii="Trebuchet MS" w:eastAsia="Trebuchet MS" w:hAnsi="Trebuchet MS" w:cs="Trebuchet MS"/>
          <w:b/>
          <w:sz w:val="48"/>
          <w:szCs w:val="48"/>
        </w:rPr>
        <w:t>TTWRDC(W), SHADNAGAR</w:t>
      </w:r>
    </w:p>
    <w:tbl>
      <w:tblPr>
        <w:tblStyle w:val="TableGrid"/>
        <w:tblpPr w:leftFromText="180" w:rightFromText="180" w:vertAnchor="text" w:horzAnchor="margin" w:tblpY="500"/>
        <w:tblW w:w="0" w:type="auto"/>
        <w:tblLook w:val="04A0" w:firstRow="1" w:lastRow="0" w:firstColumn="1" w:lastColumn="0" w:noHBand="0" w:noVBand="1"/>
      </w:tblPr>
      <w:tblGrid>
        <w:gridCol w:w="3474"/>
        <w:gridCol w:w="5542"/>
      </w:tblGrid>
      <w:tr w:rsidR="00580C65" w:rsidTr="00580C65">
        <w:tc>
          <w:tcPr>
            <w:tcW w:w="3474" w:type="dxa"/>
          </w:tcPr>
          <w:p w:rsidR="00580C65" w:rsidRDefault="00580C65" w:rsidP="00580C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NCC INFORMATION</w:t>
            </w:r>
          </w:p>
        </w:tc>
        <w:tc>
          <w:tcPr>
            <w:tcW w:w="5542" w:type="dxa"/>
          </w:tcPr>
          <w:p w:rsidR="00580C65" w:rsidRPr="006116E9" w:rsidRDefault="00580C65" w:rsidP="00580C65">
            <w:pPr>
              <w:jc w:val="center"/>
              <w:rPr>
                <w:b/>
                <w:color w:val="FF0000"/>
                <w:sz w:val="24"/>
                <w:szCs w:val="40"/>
              </w:rPr>
            </w:pPr>
            <w:r w:rsidRPr="006116E9">
              <w:rPr>
                <w:b/>
                <w:color w:val="FF0000"/>
                <w:sz w:val="24"/>
                <w:szCs w:val="40"/>
              </w:rPr>
              <w:t>https://ttwrdcs.ac.in/Shadnagar/pdf/1064037125ncc register (1).pdf</w:t>
            </w:r>
          </w:p>
          <w:p w:rsidR="00580C65" w:rsidRDefault="00580C65" w:rsidP="00580C6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80C65" w:rsidTr="00580C65">
        <w:tc>
          <w:tcPr>
            <w:tcW w:w="3474" w:type="dxa"/>
          </w:tcPr>
          <w:p w:rsidR="00580C65" w:rsidRDefault="00580C65" w:rsidP="00580C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NSS INFORMATION</w:t>
            </w:r>
          </w:p>
        </w:tc>
        <w:tc>
          <w:tcPr>
            <w:tcW w:w="5542" w:type="dxa"/>
          </w:tcPr>
          <w:p w:rsidR="00580C65" w:rsidRDefault="00580C65" w:rsidP="00580C65">
            <w:pPr>
              <w:jc w:val="center"/>
              <w:rPr>
                <w:b/>
                <w:sz w:val="36"/>
                <w:szCs w:val="36"/>
              </w:rPr>
            </w:pPr>
            <w:hyperlink r:id="rId4" w:history="1">
              <w:r w:rsidRPr="006116E9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https://ttwrdcs.ac.in/Shadnagar/pdf/304684224Adobe Scan 10 May 2024 (1).pdf</w:t>
              </w:r>
            </w:hyperlink>
          </w:p>
          <w:p w:rsidR="00580C65" w:rsidRDefault="00580C65" w:rsidP="00580C6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80C65" w:rsidRDefault="00580C65">
      <w:bookmarkStart w:id="0" w:name="_GoBack"/>
      <w:bookmarkEnd w:id="0"/>
    </w:p>
    <w:sectPr w:rsidR="00580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65"/>
    <w:rsid w:val="005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9938B-B435-4689-AEF8-03ABEF0D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C65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C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0C65"/>
    <w:pPr>
      <w:spacing w:after="0" w:line="240" w:lineRule="auto"/>
    </w:pPr>
    <w:rPr>
      <w:rFonts w:ascii="Calibri" w:eastAsia="Calibri" w:hAnsi="Calibri" w:cs="Calibri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twrdcs.ac.in/Shadnagar/pdf/304684224Adobe%20Scan%2010%20May%202024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anu</cp:lastModifiedBy>
  <cp:revision>1</cp:revision>
  <dcterms:created xsi:type="dcterms:W3CDTF">2024-07-25T15:20:00Z</dcterms:created>
  <dcterms:modified xsi:type="dcterms:W3CDTF">2024-07-25T15:23:00Z</dcterms:modified>
</cp:coreProperties>
</file>